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C00000"/>
          <w:sz w:val="20"/>
        </w:rPr>
        <w:t>MIMIC®</w:t>
      </w:r>
    </w:p>
    <w:p>
      <w:pPr>
        <w:jc w:val="center"/>
      </w:pPr>
      <w:r>
        <w:rPr>
          <w:b/>
          <w:color w:val="17365D"/>
          <w:sz w:val="38"/>
        </w:rPr>
        <w:t>TECHNICAL SPECIFICATION DATASHEET</w:t>
      </w:r>
    </w:p>
    <w:p>
      <w:pPr>
        <w:spacing w:after="100"/>
        <w:jc w:val="center"/>
      </w:pPr>
      <w:r>
        <w:rPr>
          <w:b/>
          <w:color w:val="C00000"/>
          <w:sz w:val="19"/>
        </w:rPr>
        <w:t>BUZZER CUM FLASHER  •  MODEL BZ1  •  24 V DC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B7C9D6"/>
          <w:left w:val="single" w:sz="4" w:color="B7C9D6"/>
          <w:bottom w:val="single" w:sz="4" w:color="B7C9D6"/>
          <w:right w:val="single" w:sz="4" w:color="B7C9D6"/>
          <w:insideH w:val="single" w:sz="4" w:color="B7C9D6"/>
          <w:insideV w:val="single" w:sz="4" w:color="B7C9D6"/>
        </w:tblBorders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MODEL</w:t>
              <w:br/>
            </w:r>
            <w:r>
              <w:rPr>
                <w:b/>
                <w:color w:val="FFFFFF"/>
                <w:sz w:val="24"/>
              </w:rPr>
              <w:t>BZ1</w:t>
            </w:r>
          </w:p>
        </w:tc>
        <w:tc>
          <w:tcPr>
            <w:tcW w:type="dxa" w:w="3552"/>
            <w:shd w:fill="C00000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OPERATING VOLTAGE</w:t>
              <w:br/>
            </w:r>
            <w:r>
              <w:rPr>
                <w:b/>
                <w:color w:val="FFFFFF"/>
                <w:sz w:val="24"/>
              </w:rPr>
              <w:t>24 V DC</w:t>
            </w:r>
          </w:p>
        </w:tc>
        <w:tc>
          <w:tcPr>
            <w:tcW w:type="dxa" w:w="3552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ORDERING CODE</w:t>
              <w:br/>
            </w:r>
            <w:r>
              <w:rPr>
                <w:b/>
                <w:color w:val="FFFFFF"/>
                <w:sz w:val="24"/>
              </w:rPr>
              <w:t>BZ1</w:t>
            </w:r>
          </w:p>
        </w:tc>
      </w:tr>
    </w:tbl>
    <w:p>
      <w:pPr>
        <w:spacing w:before="100" w:after="60"/>
      </w:pPr>
      <w:r>
        <w:rPr>
          <w:b/>
          <w:color w:val="2F75B5"/>
          <w:sz w:val="21"/>
        </w:rPr>
        <w:t>PRODUCT DESCRIPTION</w:t>
      </w:r>
    </w:p>
    <w:p>
      <w:r>
        <w:t>The MIMIC BZ1 Buzzer Cum Flasher is a compact industrial audio-visual signalling device that combines an intermittent electronic buzzer and flashing red LED in one unit. It provides simultaneous audible and visual warning while saving control-panel space. The unit is designed for control panels, distribution boards, industrial automation, machinery, process monitoring and safety-warning applications.</w:t>
      </w:r>
    </w:p>
    <w:p>
      <w:pPr>
        <w:spacing w:before="100" w:after="60"/>
      </w:pPr>
      <w:r>
        <w:rPr>
          <w:b/>
          <w:color w:val="2F75B5"/>
          <w:sz w:val="21"/>
        </w:rPr>
        <w:t>KEY FEATURES</w:t>
      </w:r>
    </w:p>
    <w:p>
      <w:pPr>
        <w:spacing w:after="20"/>
        <w:ind w:left="216" w:hanging="144"/>
      </w:pPr>
      <w:r>
        <w:t>• Integrated buzzer &amp; flashing LED indicator in one unit; saves panel space</w:t>
      </w:r>
    </w:p>
    <w:p>
      <w:pPr>
        <w:spacing w:after="20"/>
        <w:ind w:left="216" w:hanging="144"/>
      </w:pPr>
      <w:r>
        <w:t>• 90 dB audible alarm at 1 meter with bright LED flash</w:t>
      </w:r>
    </w:p>
    <w:p>
      <w:pPr>
        <w:spacing w:after="20"/>
        <w:ind w:left="216" w:hanging="144"/>
      </w:pPr>
      <w:r>
        <w:t>• 22.5 mm standard panel cutout for easy installation</w:t>
      </w:r>
    </w:p>
    <w:p>
      <w:pPr>
        <w:spacing w:after="20"/>
        <w:ind w:left="216" w:hanging="144"/>
      </w:pPr>
      <w:r>
        <w:t>• Compact panel-mounting design</w:t>
      </w:r>
    </w:p>
    <w:p>
      <w:pPr>
        <w:spacing w:after="20"/>
        <w:ind w:left="216" w:hanging="144"/>
      </w:pPr>
      <w:r>
        <w:t>• IP54 rated front for dust &amp; water protection</w:t>
      </w:r>
    </w:p>
    <w:p>
      <w:pPr>
        <w:spacing w:after="20"/>
        <w:ind w:left="216" w:hanging="144"/>
      </w:pPr>
      <w:r>
        <w:t>• Low power consumption and reliable solid-state design</w:t>
      </w:r>
    </w:p>
    <w:p>
      <w:pPr>
        <w:spacing w:after="20"/>
        <w:ind w:left="216" w:hanging="144"/>
      </w:pPr>
      <w:r>
        <w:t>• Maintenance-free, long-life LED</w:t>
      </w:r>
    </w:p>
    <w:p>
      <w:pPr>
        <w:spacing w:after="20"/>
        <w:ind w:left="216" w:hanging="144"/>
      </w:pPr>
      <w:r>
        <w:t>• Continuous-duty rated</w:t>
      </w:r>
    </w:p>
    <w:p>
      <w:pPr>
        <w:spacing w:after="20"/>
        <w:ind w:left="216" w:hanging="144"/>
      </w:pPr>
      <w:r>
        <w:t>• Reverse-polarity protected</w:t>
      </w:r>
    </w:p>
    <w:p>
      <w:pPr>
        <w:spacing w:after="20"/>
        <w:ind w:left="216" w:hanging="144"/>
      </w:pPr>
      <w:r>
        <w:t>• PBT flame-retardant body, UL94 V-0; polycarbonate glowing cap</w:t>
      </w:r>
    </w:p>
    <w:p>
      <w:pPr>
        <w:spacing w:before="100" w:after="60"/>
      </w:pPr>
      <w:r>
        <w:rPr>
          <w:b/>
          <w:color w:val="2F75B5"/>
          <w:sz w:val="21"/>
        </w:rPr>
        <w:t>ELECTRICAL SPECIFICATIONS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7C9D6"/>
          <w:left w:val="single" w:sz="4" w:color="B7C9D6"/>
          <w:bottom w:val="single" w:sz="4" w:color="B7C9D6"/>
          <w:right w:val="single" w:sz="4" w:color="B7C9D6"/>
          <w:insideH w:val="single" w:sz="4" w:color="B7C9D6"/>
          <w:insideV w:val="single" w:sz="4" w:color="B7C9D6"/>
        </w:tblBorders>
      </w:tblPr>
      <w:tblGrid>
        <w:gridCol w:w="5328"/>
        <w:gridCol w:w="5328"/>
      </w:tblGrid>
      <w:tr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SPECIFICATION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Brand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MIMIC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Model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BZ1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Operating Voltage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24 V DC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Current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16 mA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Voltage Tolerance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±20%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Power Consumption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&lt; 5 VA / &lt; 50 mA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Operating Mode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Buzzer Beeping &amp; Flashing at a Time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Sound Output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90 dB at 1 meter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Tone Type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Intermittent Beeping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Flash Rate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60 flashes / minute (1 flash per second)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LED Colour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Red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Duty Cycle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Continuous Rated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Protection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Reverse Polarity Protected</w:t>
            </w:r>
          </w:p>
        </w:tc>
      </w:tr>
    </w:tbl>
    <w:p>
      <w:pPr>
        <w:spacing w:before="100" w:after="60"/>
      </w:pPr>
      <w:r>
        <w:rPr>
          <w:b/>
          <w:color w:val="2F75B5"/>
          <w:sz w:val="21"/>
        </w:rPr>
        <w:t>MECHANICAL SPECIFICATIONS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7C9D6"/>
          <w:left w:val="single" w:sz="4" w:color="B7C9D6"/>
          <w:bottom w:val="single" w:sz="4" w:color="B7C9D6"/>
          <w:right w:val="single" w:sz="4" w:color="B7C9D6"/>
          <w:insideH w:val="single" w:sz="4" w:color="B7C9D6"/>
          <w:insideV w:val="single" w:sz="4" w:color="B7C9D6"/>
        </w:tblBorders>
      </w:tblPr>
      <w:tblGrid>
        <w:gridCol w:w="5328"/>
        <w:gridCol w:w="5328"/>
      </w:tblGrid>
      <w:tr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SPECIFICATION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Enclosure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PBT, Flame Retardant Body – UL94 V-0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Cap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Polycarbonate, Glowing Cap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Mounting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Panel Mounting, 22.5 mm Cutout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Overall Size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32 × 42 × 80 mm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Behind Panel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60 mm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Front Protection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IP54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Weight – Main Unit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56 g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Weight – With Carton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64 g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color w:val="17365D"/>
          <w:sz w:val="30"/>
        </w:rPr>
        <w:t>BZ1  •  TECHNICAL, APPLICATION &amp; ORDERING DATA</w:t>
      </w:r>
    </w:p>
    <w:p>
      <w:pPr>
        <w:spacing w:before="100" w:after="60"/>
      </w:pPr>
      <w:r>
        <w:rPr>
          <w:b/>
          <w:color w:val="2F75B5"/>
          <w:sz w:val="21"/>
        </w:rPr>
        <w:t>PACKAGING SPECIFICATIONS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7C9D6"/>
          <w:left w:val="single" w:sz="4" w:color="B7C9D6"/>
          <w:bottom w:val="single" w:sz="4" w:color="B7C9D6"/>
          <w:right w:val="single" w:sz="4" w:color="B7C9D6"/>
          <w:insideH w:val="single" w:sz="4" w:color="B7C9D6"/>
          <w:insideV w:val="single" w:sz="4" w:color="B7C9D6"/>
        </w:tblBorders>
      </w:tblPr>
      <w:tblGrid>
        <w:gridCol w:w="5328"/>
        <w:gridCol w:w="5328"/>
      </w:tblGrid>
      <w:tr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SPECIFICATION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Carton Size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44 (L) × 34 (W) × 86 cm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Units in One Main Carton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35 units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Main Carton Size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225 (L) × 190 (W) × 125 mm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Main Carton Weight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2 kg 300 g with 35 units</w:t>
            </w:r>
          </w:p>
        </w:tc>
      </w:tr>
    </w:tbl>
    <w:p>
      <w:pPr>
        <w:spacing w:before="100" w:after="60"/>
      </w:pPr>
      <w:r>
        <w:rPr>
          <w:b/>
          <w:color w:val="2F75B5"/>
          <w:sz w:val="21"/>
        </w:rPr>
        <w:t>CONNECTION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7C9D6"/>
          <w:left w:val="single" w:sz="4" w:color="B7C9D6"/>
          <w:bottom w:val="single" w:sz="4" w:color="B7C9D6"/>
          <w:right w:val="single" w:sz="4" w:color="B7C9D6"/>
          <w:insideH w:val="single" w:sz="4" w:color="B7C9D6"/>
          <w:insideV w:val="single" w:sz="4" w:color="B7C9D6"/>
        </w:tblBorders>
      </w:tblPr>
      <w:tblGrid>
        <w:gridCol w:w="5328"/>
        <w:gridCol w:w="5328"/>
      </w:tblGrid>
      <w:tr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SPECIFICATION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Connection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+12 V, 0 V to Pin 1 &amp; 2 respectively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Connection Wires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1.5 to 2.5 mm² × 2 Nos</w:t>
            </w:r>
          </w:p>
        </w:tc>
      </w:tr>
    </w:tbl>
    <w:p>
      <w:pPr>
        <w:spacing w:before="100" w:after="60"/>
      </w:pPr>
      <w:r>
        <w:rPr>
          <w:b/>
          <w:color w:val="2F75B5"/>
          <w:sz w:val="21"/>
        </w:rPr>
        <w:t>SYSTEM COMPARISON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B7C9D6"/>
          <w:left w:val="single" w:sz="4" w:color="B7C9D6"/>
          <w:bottom w:val="single" w:sz="4" w:color="B7C9D6"/>
          <w:right w:val="single" w:sz="4" w:color="B7C9D6"/>
          <w:insideH w:val="single" w:sz="4" w:color="B7C9D6"/>
          <w:insideV w:val="single" w:sz="4" w:color="B7C9D6"/>
        </w:tblBorders>
      </w:tblPr>
      <w:tblGrid>
        <w:gridCol w:w="5328"/>
        <w:gridCol w:w="5328"/>
      </w:tblGrid>
      <w:tr>
        <w:tc>
          <w:tcPr>
            <w:tcW w:type="dxa" w:w="5328"/>
            <w:shd w:fill="C00000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</w:rPr>
              <w:t>OLD SYSTEM</w:t>
            </w:r>
          </w:p>
        </w:tc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</w:rPr>
              <w:t>MIMIC BZ1</w:t>
            </w:r>
          </w:p>
        </w:tc>
      </w:tr>
      <w:tr>
        <w:tc>
          <w:tcPr>
            <w:tcW w:type="dxa" w:w="5328"/>
            <w:shd w:fill="FFF2CC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Separate buzzer + separate lamp + flasher relay</w:t>
            </w:r>
          </w:p>
        </w:tc>
        <w:tc>
          <w:tcPr>
            <w:tcW w:type="dxa" w:w="5328"/>
            <w:shd w:fill="EAF2F8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t>All-in-one buzzer + flashing LED unit</w:t>
            </w:r>
          </w:p>
        </w:tc>
      </w:tr>
    </w:tbl>
    <w:p>
      <w:pPr>
        <w:spacing w:before="100" w:after="60"/>
      </w:pPr>
      <w:r>
        <w:rPr>
          <w:b/>
          <w:color w:val="2F75B5"/>
          <w:sz w:val="21"/>
        </w:rPr>
        <w:t>APPLICATIONS</w:t>
      </w:r>
    </w:p>
    <w:p>
      <w:pPr>
        <w:spacing w:after="20"/>
      </w:pPr>
      <w:r>
        <w:t>• Control Panels &amp; Distribution Boards</w:t>
      </w:r>
    </w:p>
    <w:p>
      <w:pPr>
        <w:spacing w:after="20"/>
      </w:pPr>
      <w:r>
        <w:t>• Industrial Automation &amp; Machinery</w:t>
      </w:r>
    </w:p>
    <w:p>
      <w:pPr>
        <w:spacing w:after="20"/>
      </w:pPr>
      <w:r>
        <w:t>• Process Control &amp; Monitoring Systems</w:t>
      </w:r>
    </w:p>
    <w:p>
      <w:pPr>
        <w:spacing w:after="20"/>
      </w:pPr>
      <w:r>
        <w:t>• Alarm &amp; Safety Warning Systems</w:t>
      </w:r>
    </w:p>
    <w:p>
      <w:pPr>
        <w:spacing w:after="20"/>
      </w:pPr>
      <w:r>
        <w:t>• HVAC &amp; Building Management</w:t>
      </w:r>
    </w:p>
    <w:p>
      <w:pPr>
        <w:spacing w:after="20"/>
      </w:pPr>
      <w:r>
        <w:t>• Material Handling &amp; Conveyors</w:t>
      </w:r>
    </w:p>
    <w:p>
      <w:pPr>
        <w:spacing w:before="100" w:after="60"/>
      </w:pPr>
      <w:r>
        <w:rPr>
          <w:b/>
          <w:color w:val="2F75B5"/>
          <w:sz w:val="21"/>
        </w:rPr>
        <w:t>ORDERING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7C9D6"/>
          <w:left w:val="single" w:sz="4" w:color="B7C9D6"/>
          <w:bottom w:val="single" w:sz="4" w:color="B7C9D6"/>
          <w:right w:val="single" w:sz="4" w:color="B7C9D6"/>
          <w:insideH w:val="single" w:sz="4" w:color="B7C9D6"/>
          <w:insideV w:val="single" w:sz="4" w:color="B7C9D6"/>
        </w:tblBorders>
      </w:tblPr>
      <w:tblGrid>
        <w:gridCol w:w="5328"/>
        <w:gridCol w:w="5328"/>
      </w:tblGrid>
      <w:tr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5328"/>
            <w:shd w:fill="17365D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  <w:color w:val="FFFFFF"/>
                <w:sz w:val="15"/>
              </w:rPr>
              <w:t>SPECIFICATION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Ordering Code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BZ1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Ordering Name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Mimic Buzzer Cum Flasher, Model: BZ1, Voltage: 24V DC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Ordering Email ID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mimic.sales@gmail.com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b/>
                <w:sz w:val="15"/>
              </w:rPr>
              <w:t>Ordering Phone (WhatsApp)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</w:tcPr>
          <w:p>
            <w:pPr>
              <w:spacing w:after="0"/>
            </w:pPr>
            <w:r>
              <w:rPr>
                <w:sz w:val="15"/>
              </w:rPr>
              <w:t>9321155319</w:t>
            </w:r>
          </w:p>
        </w:tc>
      </w:tr>
      <w:tr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EAF2F8"/>
          </w:tcPr>
          <w:p>
            <w:pPr>
              <w:spacing w:after="0"/>
            </w:pPr>
            <w:r>
              <w:rPr>
                <w:b/>
                <w:sz w:val="15"/>
              </w:rPr>
              <w:t>Technical Inquiry</w:t>
            </w:r>
          </w:p>
        </w:tc>
        <w:tc>
          <w:tcPr>
            <w:tcW w:type="dxa" w:w="5328"/>
            <w:tcMar>
              <w:top w:w="70" w:type="dxa"/>
              <w:start w:w="90" w:type="dxa"/>
              <w:bottom w:w="70" w:type="dxa"/>
              <w:end w:w="90" w:type="dxa"/>
            </w:tcMar>
            <w:shd w:fill="F2F2F2"/>
          </w:tcPr>
          <w:p>
            <w:pPr>
              <w:spacing w:after="0"/>
            </w:pPr>
            <w:r>
              <w:rPr>
                <w:sz w:val="15"/>
              </w:rPr>
              <w:t>9321252022</w:t>
            </w:r>
          </w:p>
        </w:tc>
      </w:tr>
    </w:tbl>
    <w:p>
      <w:pPr>
        <w:spacing w:before="100" w:after="60"/>
      </w:pPr>
      <w:r>
        <w:rPr>
          <w:b/>
          <w:color w:val="2F75B5"/>
          <w:sz w:val="21"/>
        </w:rPr>
        <w:t>WARRANTY</w:t>
      </w:r>
    </w:p>
    <w:p>
      <w:r>
        <w:rPr>
          <w:b/>
          <w:color w:val="C00000"/>
          <w:sz w:val="22"/>
        </w:rPr>
        <w:t>12 MONTHS</w:t>
      </w:r>
    </w:p>
    <w:p>
      <w:pPr>
        <w:spacing w:before="100" w:after="60"/>
      </w:pPr>
      <w:r>
        <w:rPr>
          <w:b/>
          <w:color w:val="2F75B5"/>
          <w:sz w:val="21"/>
        </w:rPr>
        <w:t>ORDERING ADDRESS</w:t>
      </w:r>
    </w:p>
    <w:p>
      <w:r>
        <w:rPr>
          <w:b/>
        </w:rPr>
        <w:t>Steam Airetric Controls</w:t>
      </w:r>
      <w:r>
        <w:br/>
        <w:t>Plot No. A/34, Additional Ambernath MIDC, Anand Nagar, Ambernath (E), Dist. Thane,</w:t>
        <w:br/>
        <w:t>Ambernath, Maharashtra, India – 421506</w:t>
      </w:r>
    </w:p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666666"/>
        <w:sz w:val="14"/>
      </w:rPr>
      <w:t>MIMIC®  |  BZ1 BUZZER CUM FLASHER  |  TECHNICAL SPECIFICATION DATASHEET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